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906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06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906" w:type="dxa"/>
            <w:shd w:val="clear" w:color="auto" w:fill="FFFFFF"/>
            <w:tcMar>
              <w:top w:w="150" w:type="dxa"/>
              <w:left w:w="300" w:type="dxa"/>
              <w:bottom w:w="150" w:type="dxa"/>
              <w:right w:w="30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15" w:lineRule="atLeast"/>
              <w:ind w:left="0" w:firstLine="0"/>
              <w:jc w:val="center"/>
              <w:rPr>
                <w:rFonts w:ascii="微软雅黑" w:hAnsi="微软雅黑" w:eastAsia="微软雅黑" w:cs="微软雅黑"/>
                <w:b/>
                <w:i w:val="0"/>
                <w:caps w:val="0"/>
                <w:color w:val="10549B"/>
                <w:spacing w:val="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微软雅黑"/>
                <w:b/>
                <w:i w:val="0"/>
                <w:caps w:val="0"/>
                <w:color w:val="10549B"/>
                <w:spacing w:val="0"/>
                <w:kern w:val="0"/>
                <w:sz w:val="30"/>
                <w:szCs w:val="30"/>
                <w:bdr w:val="none" w:color="auto" w:sz="0" w:space="0"/>
                <w:lang w:val="en-US" w:eastAsia="zh-CN" w:bidi="ar"/>
              </w:rPr>
              <w:t>英文在读证明模板（参考）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</w:trPr>
        <w:tc>
          <w:tcPr>
            <w:tcW w:w="8306" w:type="dxa"/>
            <w:shd w:val="clear" w:color="auto" w:fill="FFFFFF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6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666666"/>
                <w:spacing w:val="0"/>
                <w:kern w:val="0"/>
                <w:sz w:val="18"/>
                <w:szCs w:val="18"/>
                <w:lang w:val="en-US" w:eastAsia="zh-CN" w:bidi="ar"/>
              </w:rPr>
              <w:t>发布时间： 2016-06-23 浏览次数： 1319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8306" w:type="dxa"/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W w:w="8306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306" w:type="dxa"/>
            <w:shd w:val="clear" w:color="auto" w:fill="FFFFFF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57" w:lineRule="atLeast"/>
              <w:jc w:val="left"/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57" w:lineRule="atLeast"/>
              <w:jc w:val="left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 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drawing>
                <wp:inline distT="0" distB="0" distL="114300" distR="114300">
                  <wp:extent cx="152400" cy="152400"/>
                  <wp:effectExtent l="0" t="0" r="0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</w:rPr>
              <w:instrText xml:space="preserve"> HYPERLINK "英文在读证明模板（参考）.doc" </w:instrTex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</w:rPr>
              <w:fldChar w:fldCharType="separate"/>
            </w:r>
            <w:r>
              <w:rPr>
                <w:rStyle w:val="5"/>
                <w:rFonts w:hint="eastAsia" w:ascii="微软雅黑" w:hAnsi="微软雅黑" w:eastAsia="微软雅黑" w:cs="微软雅黑"/>
                <w:i w:val="0"/>
                <w:caps w:val="0"/>
                <w:spacing w:val="0"/>
                <w:sz w:val="18"/>
                <w:szCs w:val="18"/>
              </w:rPr>
              <w:t>英文在读证明模板.doc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</w:rPr>
              <w:fldChar w:fldCharType="end"/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57" w:lineRule="atLeast"/>
              <w:jc w:val="left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drawing>
                <wp:inline distT="0" distB="0" distL="114300" distR="114300">
                  <wp:extent cx="304800" cy="304800"/>
                  <wp:effectExtent l="0" t="0" r="0" b="0"/>
                  <wp:docPr id="2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</w:rPr>
              <w:fldChar w:fldCharType="begin"/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</w:rPr>
              <w:instrText xml:space="preserve"> HYPERLINK "学院专业名称.xls" </w:instrTex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</w:rPr>
              <w:fldChar w:fldCharType="separate"/>
            </w:r>
            <w:r>
              <w:rPr>
                <w:rStyle w:val="5"/>
                <w:rFonts w:hint="eastAsia" w:ascii="微软雅黑" w:hAnsi="微软雅黑" w:eastAsia="微软雅黑" w:cs="微软雅黑"/>
                <w:i w:val="0"/>
                <w:caps w:val="0"/>
                <w:spacing w:val="0"/>
                <w:sz w:val="18"/>
                <w:szCs w:val="18"/>
              </w:rPr>
              <w:t>学院专业名称.xls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u w:val="none"/>
              </w:rPr>
              <w:fldChar w:fldCharType="end"/>
            </w:r>
            <w:bookmarkStart w:id="0" w:name="_GoBack"/>
            <w:bookmarkEnd w:id="0"/>
          </w:p>
          <w:p>
            <w:pPr>
              <w:pStyle w:val="2"/>
              <w:keepNext w:val="0"/>
              <w:keepLines w:val="0"/>
              <w:widowControl/>
              <w:suppressLineNumbers w:val="0"/>
              <w:spacing w:line="357" w:lineRule="atLeast"/>
              <w:jc w:val="left"/>
            </w:pP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</w:rPr>
              <w:t>（备注：以上仅供参考）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84EF8"/>
    <w:rsid w:val="5218743C"/>
    <w:rsid w:val="57584E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../NUL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2019-09-05T01:39:00Z</dcterms:created>
  <dc:creator>cui</dc:creator>
  <cp:lastModifiedBy>cui</cp:lastModifiedBy>
  <dcterms:modified xsi:type="dcterms:W3CDTF">2019-09-05T01:57:38Z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